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9C27" w14:textId="77777777" w:rsidR="003F1B66" w:rsidRPr="003F1B66" w:rsidRDefault="003F1B66" w:rsidP="00E62A3F">
      <w:pPr>
        <w:autoSpaceDE w:val="0"/>
        <w:autoSpaceDN w:val="0"/>
        <w:adjustRightInd w:val="0"/>
        <w:spacing w:line="233" w:lineRule="auto"/>
        <w:textAlignment w:val="center"/>
        <w:rPr>
          <w:rFonts w:ascii="CoHeadline-Regular" w:hAnsi="CoHeadline-Regular" w:cs="CoHeadline-Regular"/>
          <w:color w:val="CB2A7F"/>
          <w:spacing w:val="4"/>
          <w:sz w:val="44"/>
          <w:szCs w:val="44"/>
        </w:rPr>
      </w:pPr>
      <w:r w:rsidRPr="003F1B66">
        <w:rPr>
          <w:rFonts w:ascii="CoHeadline-Regular" w:hAnsi="CoHeadline-Regular" w:cs="CoHeadline-Regular"/>
          <w:color w:val="CB2A7F"/>
          <w:spacing w:val="4"/>
          <w:sz w:val="44"/>
          <w:szCs w:val="44"/>
        </w:rPr>
        <w:t>Estambul increible</w:t>
      </w:r>
    </w:p>
    <w:p w14:paraId="2FE2ADCB" w14:textId="1A7BD387" w:rsidR="00FB17F6" w:rsidRPr="00FB17F6" w:rsidRDefault="00FB17F6" w:rsidP="00E62A3F">
      <w:pPr>
        <w:tabs>
          <w:tab w:val="left" w:pos="492"/>
        </w:tabs>
        <w:suppressAutoHyphens/>
        <w:autoSpaceDE w:val="0"/>
        <w:autoSpaceDN w:val="0"/>
        <w:adjustRightInd w:val="0"/>
        <w:spacing w:line="233" w:lineRule="auto"/>
        <w:textAlignment w:val="center"/>
        <w:rPr>
          <w:rFonts w:ascii="Router-Bold" w:hAnsi="Router-Bold" w:cs="Router-Bold"/>
          <w:b/>
          <w:bCs/>
          <w:color w:val="2B65AE"/>
          <w:spacing w:val="8"/>
          <w:position w:val="1"/>
          <w:sz w:val="16"/>
          <w:szCs w:val="16"/>
        </w:rPr>
      </w:pPr>
      <w:r w:rsidRPr="00FB17F6">
        <w:rPr>
          <w:rFonts w:ascii="Router-Bold" w:hAnsi="Router-Bold" w:cs="Router-Bold"/>
          <w:b/>
          <w:bCs/>
          <w:color w:val="2B65AE"/>
          <w:spacing w:val="8"/>
          <w:position w:val="1"/>
          <w:sz w:val="16"/>
          <w:szCs w:val="16"/>
        </w:rPr>
        <w:t>ITINERARIO</w:t>
      </w:r>
      <w:r>
        <w:rPr>
          <w:rFonts w:ascii="Router-Bold" w:hAnsi="Router-Bold" w:cs="Router-Bold"/>
          <w:b/>
          <w:bCs/>
          <w:color w:val="2B65AE"/>
          <w:spacing w:val="8"/>
          <w:position w:val="1"/>
          <w:sz w:val="16"/>
          <w:szCs w:val="16"/>
        </w:rPr>
        <w:t xml:space="preserve"> MODIFICADO</w:t>
      </w:r>
    </w:p>
    <w:p w14:paraId="61B3CBD1" w14:textId="77777777" w:rsidR="003F1B66" w:rsidRDefault="003F1B66" w:rsidP="00E62A3F">
      <w:pPr>
        <w:pStyle w:val="codigocabecera"/>
        <w:spacing w:line="233" w:lineRule="auto"/>
        <w:jc w:val="left"/>
      </w:pPr>
      <w:r>
        <w:t>C-942346</w:t>
      </w:r>
    </w:p>
    <w:p w14:paraId="48887611" w14:textId="74028BCD" w:rsidR="00957DB7" w:rsidRDefault="003F1B66" w:rsidP="00E62A3F">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21DFE611" w14:textId="77777777" w:rsidR="003F1B66" w:rsidRDefault="00957DB7" w:rsidP="00E62A3F">
      <w:pPr>
        <w:pStyle w:val="nochescabecera"/>
        <w:spacing w:line="233" w:lineRule="auto"/>
      </w:pPr>
      <w:r>
        <w:rPr>
          <w:rFonts w:ascii="Router-Bold" w:hAnsi="Router-Bold" w:cs="Router-Bold"/>
          <w:b/>
          <w:bCs/>
          <w:spacing w:val="-5"/>
        </w:rPr>
        <w:t xml:space="preserve">NOCHES  </w:t>
      </w:r>
      <w:r w:rsidR="003F1B66">
        <w:t>Estambul 3</w:t>
      </w:r>
    </w:p>
    <w:p w14:paraId="1899E14E" w14:textId="2589DD50" w:rsidR="00957DB7" w:rsidRDefault="00957DB7" w:rsidP="00E62A3F">
      <w:pPr>
        <w:pStyle w:val="Ningnestilodeprrafo"/>
        <w:spacing w:line="233" w:lineRule="auto"/>
        <w:rPr>
          <w:rFonts w:ascii="CoHeadline-Bold" w:hAnsi="CoHeadline-Bold" w:cs="CoHeadline-Bold"/>
          <w:b/>
          <w:bCs/>
          <w:color w:val="F20700"/>
          <w:spacing w:val="2"/>
          <w:sz w:val="20"/>
          <w:szCs w:val="20"/>
        </w:rPr>
      </w:pPr>
    </w:p>
    <w:p w14:paraId="458F6318" w14:textId="77777777" w:rsidR="003F1B66" w:rsidRPr="003F1B66" w:rsidRDefault="003F1B66" w:rsidP="00E62A3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F1B66">
        <w:rPr>
          <w:rFonts w:ascii="Router-Bold" w:hAnsi="Router-Bold" w:cs="Router-Bold"/>
          <w:b/>
          <w:bCs/>
          <w:color w:val="D41217"/>
          <w:w w:val="90"/>
          <w:sz w:val="16"/>
          <w:szCs w:val="16"/>
        </w:rPr>
        <w:t>Día 1º ESTAMBUL</w:t>
      </w:r>
    </w:p>
    <w:p w14:paraId="28D963F1"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r w:rsidRPr="003F1B66">
        <w:rPr>
          <w:rFonts w:ascii="Router-Book" w:hAnsi="Router-Book" w:cs="Router-Book"/>
          <w:color w:val="000000"/>
          <w:w w:val="90"/>
          <w:sz w:val="16"/>
          <w:szCs w:val="16"/>
        </w:rPr>
        <w:t xml:space="preserve">Llegada al espectacular Aeropuerto Internacional de Estambul (IST). (Por favor diríjase al punto de encuentro en la puerta 8 de salida). Traslado al hotel. </w:t>
      </w:r>
      <w:r w:rsidRPr="003F1B66">
        <w:rPr>
          <w:rFonts w:ascii="Router-Bold" w:hAnsi="Router-Bold" w:cs="Router-Bold"/>
          <w:b/>
          <w:bCs/>
          <w:color w:val="000000"/>
          <w:w w:val="90"/>
          <w:sz w:val="16"/>
          <w:szCs w:val="16"/>
        </w:rPr>
        <w:t>Alojamiento</w:t>
      </w:r>
      <w:r w:rsidRPr="003F1B66">
        <w:rPr>
          <w:rFonts w:ascii="Router-Book" w:hAnsi="Router-Book" w:cs="Router-Book"/>
          <w:color w:val="000000"/>
          <w:w w:val="90"/>
          <w:sz w:val="16"/>
          <w:szCs w:val="16"/>
        </w:rPr>
        <w:t xml:space="preserve">. </w:t>
      </w:r>
    </w:p>
    <w:p w14:paraId="36DBCE52"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p>
    <w:p w14:paraId="2986FB5A" w14:textId="77777777" w:rsidR="003F1B66" w:rsidRPr="003F1B66" w:rsidRDefault="003F1B66" w:rsidP="00E62A3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F1B66">
        <w:rPr>
          <w:rFonts w:ascii="Router-Bold" w:hAnsi="Router-Bold" w:cs="Router-Bold"/>
          <w:b/>
          <w:bCs/>
          <w:color w:val="D41217"/>
          <w:w w:val="90"/>
          <w:sz w:val="16"/>
          <w:szCs w:val="16"/>
        </w:rPr>
        <w:t xml:space="preserve">Día 2º ESTAMBUL </w:t>
      </w:r>
    </w:p>
    <w:p w14:paraId="3A658430"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r w:rsidRPr="003F1B66">
        <w:rPr>
          <w:rFonts w:ascii="Router-Bold" w:hAnsi="Router-Bold" w:cs="Router-Bold"/>
          <w:b/>
          <w:bCs/>
          <w:color w:val="000000"/>
          <w:w w:val="90"/>
          <w:sz w:val="16"/>
          <w:szCs w:val="16"/>
        </w:rPr>
        <w:t>Desayuno</w:t>
      </w:r>
      <w:r w:rsidRPr="003F1B66">
        <w:rPr>
          <w:rFonts w:ascii="Router-Book" w:hAnsi="Router-Book" w:cs="Router-Book"/>
          <w:color w:val="000000"/>
          <w:w w:val="90"/>
          <w:sz w:val="16"/>
          <w:szCs w:val="16"/>
        </w:rPr>
        <w:t xml:space="preserve">. Día libre con posibilidad de realizar una excursión en opcional a “Perlas del Cuerno de Oro y Bósforo”, con almuerzo incluido, para visitar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Finalizaremos con un paseo en barco a través del Bósforo, el estrecho que divide la ciudad entre Europa y Asia, apreciaremos las maravillosas vistas de las fortalezas otomanas, palacios, villas y los puentes que conectan ambos lados de esta urbe. </w:t>
      </w:r>
      <w:r w:rsidRPr="003F1B66">
        <w:rPr>
          <w:rFonts w:ascii="Router-Bold" w:hAnsi="Router-Bold" w:cs="Router-Bold"/>
          <w:b/>
          <w:bCs/>
          <w:color w:val="000000"/>
          <w:w w:val="90"/>
          <w:sz w:val="16"/>
          <w:szCs w:val="16"/>
        </w:rPr>
        <w:t>Alojamiento</w:t>
      </w:r>
      <w:r w:rsidRPr="003F1B66">
        <w:rPr>
          <w:rFonts w:ascii="Router-Book" w:hAnsi="Router-Book" w:cs="Router-Book"/>
          <w:color w:val="000000"/>
          <w:w w:val="90"/>
          <w:sz w:val="16"/>
          <w:szCs w:val="16"/>
        </w:rPr>
        <w:t>.</w:t>
      </w:r>
    </w:p>
    <w:p w14:paraId="638CECC4"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p>
    <w:p w14:paraId="30641869" w14:textId="77777777" w:rsidR="003F1B66" w:rsidRPr="003F1B66" w:rsidRDefault="003F1B66" w:rsidP="00E62A3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F1B66">
        <w:rPr>
          <w:rFonts w:ascii="Router-Bold" w:hAnsi="Router-Bold" w:cs="Router-Bold"/>
          <w:b/>
          <w:bCs/>
          <w:color w:val="D41217"/>
          <w:w w:val="90"/>
          <w:sz w:val="16"/>
          <w:szCs w:val="16"/>
        </w:rPr>
        <w:t>Día 3º ESTAMBUL</w:t>
      </w:r>
    </w:p>
    <w:p w14:paraId="0B093BA1"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r w:rsidRPr="003F1B66">
        <w:rPr>
          <w:rFonts w:ascii="Router-Bold" w:hAnsi="Router-Bold" w:cs="Router-Bold"/>
          <w:b/>
          <w:bCs/>
          <w:color w:val="000000"/>
          <w:w w:val="90"/>
          <w:sz w:val="16"/>
          <w:szCs w:val="16"/>
        </w:rPr>
        <w:t>Desayuno</w:t>
      </w:r>
      <w:r w:rsidRPr="003F1B66">
        <w:rPr>
          <w:rFonts w:ascii="Router-Book" w:hAnsi="Router-Book" w:cs="Router-Book"/>
          <w:color w:val="000000"/>
          <w:w w:val="90"/>
          <w:sz w:val="16"/>
          <w:szCs w:val="16"/>
        </w:rPr>
        <w:t xml:space="preserve">. Día libre. Posibilidad de realizar la excursión opcional “Joyas de Constantinopla”, con almuerzo incluido, para visitar el casco histórico de la ciudad, donde podrá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(visita interior con suplemento, consultar),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cocinas,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w:t>
      </w:r>
      <w:r w:rsidRPr="003F1B66">
        <w:rPr>
          <w:rFonts w:ascii="Router-Bold" w:hAnsi="Router-Bold" w:cs="Router-Bold"/>
          <w:b/>
          <w:bCs/>
          <w:color w:val="000000"/>
          <w:w w:val="90"/>
          <w:sz w:val="16"/>
          <w:szCs w:val="16"/>
        </w:rPr>
        <w:t>Alojamiento</w:t>
      </w:r>
      <w:r w:rsidRPr="003F1B66">
        <w:rPr>
          <w:rFonts w:ascii="Router-Book" w:hAnsi="Router-Book" w:cs="Router-Book"/>
          <w:color w:val="000000"/>
          <w:w w:val="90"/>
          <w:sz w:val="16"/>
          <w:szCs w:val="16"/>
        </w:rPr>
        <w:t xml:space="preserve">. </w:t>
      </w:r>
    </w:p>
    <w:p w14:paraId="7C414DE6"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p>
    <w:p w14:paraId="70567C85" w14:textId="77777777" w:rsidR="003F1B66" w:rsidRPr="003F1B66" w:rsidRDefault="003F1B66" w:rsidP="00E62A3F">
      <w:pPr>
        <w:suppressAutoHyphens/>
        <w:autoSpaceDE w:val="0"/>
        <w:autoSpaceDN w:val="0"/>
        <w:adjustRightInd w:val="0"/>
        <w:spacing w:line="233" w:lineRule="auto"/>
        <w:textAlignment w:val="center"/>
        <w:rPr>
          <w:rFonts w:ascii="Router-Bold" w:hAnsi="Router-Bold" w:cs="Router-Bold"/>
          <w:b/>
          <w:bCs/>
          <w:color w:val="D41217"/>
          <w:w w:val="90"/>
          <w:sz w:val="16"/>
          <w:szCs w:val="16"/>
        </w:rPr>
      </w:pPr>
      <w:r w:rsidRPr="003F1B66">
        <w:rPr>
          <w:rFonts w:ascii="Router-Bold" w:hAnsi="Router-Bold" w:cs="Router-Bold"/>
          <w:b/>
          <w:bCs/>
          <w:color w:val="D41217"/>
          <w:w w:val="90"/>
          <w:sz w:val="16"/>
          <w:szCs w:val="16"/>
        </w:rPr>
        <w:t>Día 4º ESTAMBUL</w:t>
      </w:r>
    </w:p>
    <w:p w14:paraId="40F3DFD8" w14:textId="77777777" w:rsidR="003F1B66" w:rsidRPr="003F1B66" w:rsidRDefault="003F1B66" w:rsidP="00E62A3F">
      <w:pPr>
        <w:autoSpaceDE w:val="0"/>
        <w:autoSpaceDN w:val="0"/>
        <w:adjustRightInd w:val="0"/>
        <w:spacing w:line="233" w:lineRule="auto"/>
        <w:jc w:val="both"/>
        <w:textAlignment w:val="center"/>
        <w:rPr>
          <w:rFonts w:ascii="Router-Bold" w:hAnsi="Router-Bold" w:cs="Router-Bold"/>
          <w:b/>
          <w:bCs/>
          <w:color w:val="000000"/>
          <w:w w:val="90"/>
          <w:sz w:val="16"/>
          <w:szCs w:val="16"/>
        </w:rPr>
      </w:pPr>
      <w:r w:rsidRPr="003F1B66">
        <w:rPr>
          <w:rFonts w:ascii="Router-Bold" w:hAnsi="Router-Bold" w:cs="Router-Bold"/>
          <w:b/>
          <w:bCs/>
          <w:color w:val="000000"/>
          <w:w w:val="90"/>
          <w:sz w:val="16"/>
          <w:szCs w:val="16"/>
        </w:rPr>
        <w:t>Desayuno.</w:t>
      </w:r>
      <w:r w:rsidRPr="003F1B66">
        <w:rPr>
          <w:rFonts w:ascii="Router-Book" w:hAnsi="Router-Book" w:cs="Router-Book"/>
          <w:color w:val="000000"/>
          <w:w w:val="90"/>
          <w:sz w:val="16"/>
          <w:szCs w:val="16"/>
        </w:rPr>
        <w:t xml:space="preserve"> A la hora indicada traslado al aeropuerto Internacional de Estambul (IST). </w:t>
      </w:r>
      <w:r w:rsidRPr="003F1B66">
        <w:rPr>
          <w:rFonts w:ascii="Router-Bold" w:hAnsi="Router-Bold" w:cs="Router-Bold"/>
          <w:b/>
          <w:bCs/>
          <w:color w:val="000000"/>
          <w:w w:val="90"/>
          <w:sz w:val="16"/>
          <w:szCs w:val="16"/>
        </w:rPr>
        <w:t>Fin de los servicios.</w:t>
      </w:r>
    </w:p>
    <w:p w14:paraId="66DF401A"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w w:val="90"/>
          <w:sz w:val="16"/>
          <w:szCs w:val="16"/>
        </w:rPr>
      </w:pPr>
    </w:p>
    <w:p w14:paraId="1DAB0F19" w14:textId="77777777" w:rsidR="003F1B66" w:rsidRPr="003F1B66" w:rsidRDefault="003F1B66" w:rsidP="00E62A3F">
      <w:pPr>
        <w:autoSpaceDE w:val="0"/>
        <w:autoSpaceDN w:val="0"/>
        <w:adjustRightInd w:val="0"/>
        <w:spacing w:line="233" w:lineRule="auto"/>
        <w:textAlignment w:val="center"/>
        <w:rPr>
          <w:rFonts w:ascii="Router-Bold" w:hAnsi="Router-Bold" w:cs="Router-Bold"/>
          <w:b/>
          <w:bCs/>
          <w:color w:val="000000"/>
          <w:w w:val="90"/>
          <w:sz w:val="16"/>
          <w:szCs w:val="16"/>
        </w:rPr>
      </w:pPr>
      <w:r w:rsidRPr="003F1B66">
        <w:rPr>
          <w:rFonts w:ascii="Router-Bold" w:hAnsi="Router-Bold" w:cs="Router-Bold"/>
          <w:b/>
          <w:bCs/>
          <w:color w:val="000000"/>
          <w:spacing w:val="-3"/>
          <w:w w:val="90"/>
          <w:sz w:val="14"/>
          <w:szCs w:val="14"/>
        </w:rPr>
        <w:t>Notas:</w:t>
      </w:r>
      <w:r w:rsidRPr="003F1B66">
        <w:rPr>
          <w:rFonts w:ascii="Router-Bold" w:hAnsi="Router-Bold" w:cs="Router-Bold"/>
          <w:b/>
          <w:bCs/>
          <w:color w:val="000000"/>
          <w:w w:val="90"/>
          <w:sz w:val="16"/>
          <w:szCs w:val="16"/>
        </w:rPr>
        <w:t xml:space="preserve"> </w:t>
      </w:r>
    </w:p>
    <w:p w14:paraId="466EE9E7" w14:textId="77777777" w:rsidR="003F1B66" w:rsidRPr="003F1B66" w:rsidRDefault="003F1B66" w:rsidP="00E62A3F">
      <w:pPr>
        <w:autoSpaceDE w:val="0"/>
        <w:autoSpaceDN w:val="0"/>
        <w:adjustRightInd w:val="0"/>
        <w:spacing w:line="233" w:lineRule="auto"/>
        <w:ind w:left="113" w:hanging="113"/>
        <w:textAlignment w:val="center"/>
        <w:rPr>
          <w:rFonts w:ascii="Router-Book" w:hAnsi="Router-Book" w:cs="Router-Book"/>
          <w:color w:val="000000"/>
          <w:w w:val="90"/>
          <w:sz w:val="14"/>
          <w:szCs w:val="14"/>
        </w:rPr>
      </w:pPr>
      <w:r w:rsidRPr="003F1B66">
        <w:rPr>
          <w:rFonts w:ascii="Router-Book" w:hAnsi="Router-Book" w:cs="Router-Book"/>
          <w:color w:val="000000"/>
          <w:w w:val="90"/>
          <w:sz w:val="14"/>
          <w:szCs w:val="14"/>
        </w:rPr>
        <w:t>-</w:t>
      </w:r>
      <w:r w:rsidRPr="003F1B66">
        <w:rPr>
          <w:rFonts w:ascii="Router-Book" w:hAnsi="Router-Book" w:cs="Router-Book"/>
          <w:color w:val="000000"/>
          <w:w w:val="90"/>
          <w:sz w:val="14"/>
          <w:szCs w:val="14"/>
        </w:rPr>
        <w:tab/>
        <w:t xml:space="preserve">En caso de no encontrar a nuestro representante en el punto de encuentro, el día de llegada, en el aeropuerto, deberá contactar con nuestro número de emergencias). </w:t>
      </w:r>
    </w:p>
    <w:p w14:paraId="2810291F" w14:textId="77777777" w:rsidR="003F1B66" w:rsidRPr="003F1B66" w:rsidRDefault="003F1B66" w:rsidP="00E62A3F">
      <w:pPr>
        <w:autoSpaceDE w:val="0"/>
        <w:autoSpaceDN w:val="0"/>
        <w:adjustRightInd w:val="0"/>
        <w:spacing w:line="233" w:lineRule="auto"/>
        <w:ind w:left="113" w:hanging="113"/>
        <w:textAlignment w:val="center"/>
        <w:rPr>
          <w:rFonts w:ascii="Router-Book" w:hAnsi="Router-Book" w:cs="Router-Book"/>
          <w:color w:val="000000"/>
          <w:w w:val="90"/>
          <w:sz w:val="14"/>
          <w:szCs w:val="14"/>
        </w:rPr>
      </w:pPr>
      <w:r w:rsidRPr="003F1B66">
        <w:rPr>
          <w:rFonts w:ascii="Router-Book" w:hAnsi="Router-Book" w:cs="Router-Book"/>
          <w:color w:val="000000"/>
          <w:w w:val="90"/>
          <w:sz w:val="14"/>
          <w:szCs w:val="14"/>
        </w:rPr>
        <w:t>-</w:t>
      </w:r>
      <w:r w:rsidRPr="003F1B66">
        <w:rPr>
          <w:rFonts w:ascii="Router-Book" w:hAnsi="Router-Book" w:cs="Router-Book"/>
          <w:color w:val="000000"/>
          <w:w w:val="90"/>
          <w:sz w:val="14"/>
          <w:szCs w:val="14"/>
        </w:rPr>
        <w:tab/>
        <w:t>En caso de no recibir los datos de sus vuelos tanto de llegada como de salida hasta 7 días antes del tour, no se podrá garantizar el servicio de traslados.</w:t>
      </w:r>
    </w:p>
    <w:p w14:paraId="0F065AD0" w14:textId="77777777" w:rsidR="003F1B66" w:rsidRPr="003F1B66" w:rsidRDefault="003F1B66" w:rsidP="00E62A3F">
      <w:pPr>
        <w:autoSpaceDE w:val="0"/>
        <w:autoSpaceDN w:val="0"/>
        <w:adjustRightInd w:val="0"/>
        <w:spacing w:line="233" w:lineRule="auto"/>
        <w:ind w:left="113" w:hanging="113"/>
        <w:textAlignment w:val="center"/>
        <w:rPr>
          <w:rFonts w:ascii="Router-Book" w:hAnsi="Router-Book" w:cs="Router-Book"/>
          <w:color w:val="000000"/>
          <w:w w:val="90"/>
          <w:sz w:val="14"/>
          <w:szCs w:val="14"/>
        </w:rPr>
      </w:pPr>
      <w:r w:rsidRPr="003F1B66">
        <w:rPr>
          <w:rFonts w:ascii="Router-Book" w:hAnsi="Router-Book" w:cs="Router-Book"/>
          <w:color w:val="000000"/>
          <w:w w:val="90"/>
          <w:sz w:val="14"/>
          <w:szCs w:val="14"/>
        </w:rPr>
        <w:t>-</w:t>
      </w:r>
      <w:r w:rsidRPr="003F1B66">
        <w:rPr>
          <w:rFonts w:ascii="Router-Book" w:hAnsi="Router-Book" w:cs="Router-Book"/>
          <w:color w:val="000000"/>
          <w:w w:val="90"/>
          <w:sz w:val="14"/>
          <w:szCs w:val="14"/>
        </w:rPr>
        <w:tab/>
        <w:t>El orden del itinerario y los días de las excursiones en Estambul se puede invertir entre sí, de acuerdo a las condiciones operativas, como número de participantes, clima, tráfico o días de cierre de los monumentos.</w:t>
      </w:r>
    </w:p>
    <w:p w14:paraId="01D69B28" w14:textId="77777777" w:rsidR="003F1B66" w:rsidRPr="003F1B66" w:rsidRDefault="003F1B66" w:rsidP="00E62A3F">
      <w:pPr>
        <w:autoSpaceDE w:val="0"/>
        <w:autoSpaceDN w:val="0"/>
        <w:adjustRightInd w:val="0"/>
        <w:spacing w:line="233" w:lineRule="auto"/>
        <w:ind w:left="113" w:hanging="113"/>
        <w:textAlignment w:val="center"/>
        <w:rPr>
          <w:rFonts w:ascii="Router-Book" w:hAnsi="Router-Book" w:cs="Router-Book"/>
          <w:color w:val="000000"/>
          <w:w w:val="90"/>
          <w:sz w:val="14"/>
          <w:szCs w:val="14"/>
        </w:rPr>
      </w:pPr>
      <w:r w:rsidRPr="003F1B66">
        <w:rPr>
          <w:rFonts w:ascii="Router-Book" w:hAnsi="Router-Book" w:cs="Router-Book"/>
          <w:color w:val="000000"/>
          <w:w w:val="90"/>
          <w:sz w:val="14"/>
          <w:szCs w:val="14"/>
        </w:rPr>
        <w:t>-</w:t>
      </w:r>
      <w:r w:rsidRPr="003F1B66">
        <w:rPr>
          <w:rFonts w:ascii="Router-Book" w:hAnsi="Router-Book" w:cs="Router-Book"/>
          <w:color w:val="000000"/>
          <w:w w:val="90"/>
          <w:sz w:val="14"/>
          <w:szCs w:val="14"/>
        </w:rPr>
        <w:tab/>
        <w:t>Días de cierre de visitas: Domingos-Gran Bazar, Martes-Palacio Topkapi.</w:t>
      </w:r>
    </w:p>
    <w:p w14:paraId="362AD682" w14:textId="77777777" w:rsidR="00957DB7" w:rsidRDefault="00957DB7" w:rsidP="00E62A3F">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7D2E14ED" w14:textId="77777777" w:rsidR="003F1B66" w:rsidRPr="003F1B66" w:rsidRDefault="00FB17F6" w:rsidP="00E62A3F">
      <w:pPr>
        <w:pStyle w:val="cabecerahotelespreciosHoteles-Incluye"/>
        <w:spacing w:line="233" w:lineRule="auto"/>
        <w:rPr>
          <w:color w:val="CB2A7F"/>
        </w:rPr>
      </w:pPr>
      <w:r w:rsidRPr="00FB17F6">
        <w:rPr>
          <w:color w:val="CB2A7F"/>
        </w:rPr>
        <w:t>Fechas de inicio</w:t>
      </w:r>
      <w:r>
        <w:rPr>
          <w:color w:val="CB2A7F"/>
        </w:rPr>
        <w:t xml:space="preserve"> garantizadas: </w:t>
      </w:r>
      <w:r w:rsidR="003F1B66" w:rsidRPr="003F1B66">
        <w:rPr>
          <w:color w:val="CB2A7F"/>
        </w:rPr>
        <w:t>Diarias</w:t>
      </w:r>
    </w:p>
    <w:p w14:paraId="5A1EA9F7" w14:textId="77777777" w:rsidR="00E62A3F" w:rsidRDefault="00E62A3F" w:rsidP="00E62A3F">
      <w:pPr>
        <w:pStyle w:val="textomesesfechas"/>
        <w:spacing w:line="233" w:lineRule="auto"/>
      </w:pPr>
      <w:r>
        <w:t>Del 1/Abril/2025 al 30/Marzo/2026</w:t>
      </w:r>
    </w:p>
    <w:p w14:paraId="25D18816" w14:textId="6BE5BB69" w:rsidR="00FB17F6" w:rsidRDefault="00FB17F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p>
    <w:p w14:paraId="532FDB86" w14:textId="77777777" w:rsidR="003F1B66" w:rsidRPr="003F1B6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r w:rsidRPr="003F1B66">
        <w:rPr>
          <w:rFonts w:ascii="CoHeadline-Regular" w:hAnsi="CoHeadline-Regular" w:cs="CoHeadline-Regular"/>
          <w:color w:val="CB2A7F"/>
          <w:w w:val="90"/>
        </w:rPr>
        <w:t>Incluye</w:t>
      </w:r>
    </w:p>
    <w:p w14:paraId="6E058648" w14:textId="03A19646"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Traslados llegada y salida Estambul, aeropuerto Internacional de Estambul (IST)</w:t>
      </w:r>
    </w:p>
    <w:p w14:paraId="64FD79DB"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Desayuno diario.</w:t>
      </w:r>
    </w:p>
    <w:p w14:paraId="6B38B094"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Seguro turístico.</w:t>
      </w:r>
    </w:p>
    <w:p w14:paraId="78DB1ECA"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p>
    <w:p w14:paraId="09392359" w14:textId="77777777" w:rsidR="003F1B66" w:rsidRPr="003F1B6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r w:rsidRPr="003F1B66">
        <w:rPr>
          <w:rFonts w:ascii="CoHeadline-Regular" w:hAnsi="CoHeadline-Regular" w:cs="CoHeadline-Regular"/>
          <w:color w:val="CB2A7F"/>
          <w:w w:val="90"/>
        </w:rPr>
        <w:t>No incluye</w:t>
      </w:r>
    </w:p>
    <w:p w14:paraId="700DB976"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Gastos personales.</w:t>
      </w:r>
    </w:p>
    <w:p w14:paraId="5990E38B" w14:textId="690EB978"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w w:val="90"/>
          <w:sz w:val="16"/>
          <w:szCs w:val="16"/>
        </w:rPr>
      </w:pPr>
      <w:r w:rsidRPr="003F1B66">
        <w:rPr>
          <w:rFonts w:ascii="Router-Book" w:hAnsi="Router-Book" w:cs="Router-Book"/>
          <w:color w:val="000000"/>
          <w:w w:val="90"/>
          <w:sz w:val="16"/>
          <w:szCs w:val="16"/>
        </w:rPr>
        <w:t>•</w:t>
      </w:r>
      <w:r w:rsidRPr="003F1B66">
        <w:rPr>
          <w:rFonts w:ascii="Router-Book" w:hAnsi="Router-Book" w:cs="Router-Book"/>
          <w:color w:val="000000"/>
          <w:w w:val="90"/>
          <w:sz w:val="16"/>
          <w:szCs w:val="16"/>
        </w:rPr>
        <w:tab/>
        <w:t>Tasas de servicio para el guía, chófer, etc.: 5 $ por persona/día.</w:t>
      </w:r>
    </w:p>
    <w:p w14:paraId="2676391E"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Excursiones opcionales</w:t>
      </w:r>
    </w:p>
    <w:p w14:paraId="207A03C6"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Ningún servicio no especificado.</w:t>
      </w:r>
    </w:p>
    <w:p w14:paraId="03EF8E89" w14:textId="7777777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Bebidas en las comidas.</w:t>
      </w:r>
    </w:p>
    <w:p w14:paraId="183BDBD0" w14:textId="74EE19B7" w:rsidR="003F1B66" w:rsidRPr="003F1B66" w:rsidRDefault="003F1B66" w:rsidP="00E62A3F">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w:t>
      </w:r>
      <w:r w:rsidRPr="003F1B66">
        <w:rPr>
          <w:rFonts w:ascii="Router-Book" w:hAnsi="Router-Book" w:cs="Router-Book"/>
          <w:color w:val="000000"/>
          <w:spacing w:val="-3"/>
          <w:w w:val="90"/>
          <w:sz w:val="16"/>
          <w:szCs w:val="16"/>
        </w:rPr>
        <w:tab/>
        <w:t>Tasas hoteleras/IVA, a pagar en destino, Cat. Platino 15 $, Cat. Oro 25 $</w:t>
      </w:r>
    </w:p>
    <w:p w14:paraId="6BD1735F" w14:textId="77777777" w:rsidR="003F1B66" w:rsidRPr="00FB17F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p>
    <w:p w14:paraId="1014AA45" w14:textId="77777777" w:rsidR="003F1B66" w:rsidRPr="003F1B6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r w:rsidRPr="003F1B66">
        <w:rPr>
          <w:rFonts w:ascii="CoHeadline-Regular" w:hAnsi="CoHeadline-Regular" w:cs="CoHeadline-Regular"/>
          <w:color w:val="CB2A7F"/>
          <w:w w:val="90"/>
        </w:rPr>
        <w:t>Hoteles previstos o similares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3F1B66" w:rsidRPr="003F1B66" w14:paraId="727F6D0F" w14:textId="77777777" w:rsidTr="004160B7">
        <w:trPr>
          <w:trHeight w:val="60"/>
          <w:tblHeader/>
        </w:trPr>
        <w:tc>
          <w:tcPr>
            <w:tcW w:w="907" w:type="dxa"/>
            <w:tcMar>
              <w:top w:w="0" w:type="dxa"/>
              <w:left w:w="0" w:type="dxa"/>
              <w:bottom w:w="0" w:type="dxa"/>
              <w:right w:w="0" w:type="dxa"/>
            </w:tcMar>
          </w:tcPr>
          <w:p w14:paraId="03D4D084" w14:textId="77777777" w:rsidR="003F1B66" w:rsidRPr="003F1B66" w:rsidRDefault="003F1B66" w:rsidP="00E62A3F">
            <w:pPr>
              <w:autoSpaceDE w:val="0"/>
              <w:autoSpaceDN w:val="0"/>
              <w:adjustRightInd w:val="0"/>
              <w:spacing w:line="233" w:lineRule="auto"/>
              <w:textAlignment w:val="center"/>
              <w:rPr>
                <w:rFonts w:ascii="Router-Bold" w:hAnsi="Router-Bold" w:cs="Router-Bold"/>
                <w:b/>
                <w:bCs/>
                <w:color w:val="000000"/>
                <w:w w:val="90"/>
                <w:sz w:val="17"/>
                <w:szCs w:val="17"/>
              </w:rPr>
            </w:pPr>
            <w:r w:rsidRPr="003F1B66">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16501B51" w14:textId="77777777" w:rsidR="003F1B66" w:rsidRPr="003F1B66" w:rsidRDefault="003F1B66" w:rsidP="00E62A3F">
            <w:pPr>
              <w:autoSpaceDE w:val="0"/>
              <w:autoSpaceDN w:val="0"/>
              <w:adjustRightInd w:val="0"/>
              <w:spacing w:line="233" w:lineRule="auto"/>
              <w:textAlignment w:val="center"/>
              <w:rPr>
                <w:rFonts w:ascii="Router-Bold" w:hAnsi="Router-Bold" w:cs="Router-Bold"/>
                <w:b/>
                <w:bCs/>
                <w:color w:val="000000"/>
                <w:w w:val="90"/>
                <w:sz w:val="17"/>
                <w:szCs w:val="17"/>
              </w:rPr>
            </w:pPr>
            <w:r w:rsidRPr="003F1B66">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1A34B138" w14:textId="77777777" w:rsidR="003F1B66" w:rsidRPr="003F1B66" w:rsidRDefault="003F1B66" w:rsidP="00E62A3F">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3F1B66">
              <w:rPr>
                <w:rFonts w:ascii="Router-Bold" w:hAnsi="Router-Bold" w:cs="Router-Bold"/>
                <w:b/>
                <w:bCs/>
                <w:color w:val="000000"/>
                <w:spacing w:val="-13"/>
                <w:w w:val="90"/>
                <w:sz w:val="17"/>
                <w:szCs w:val="17"/>
              </w:rPr>
              <w:t>Cat.</w:t>
            </w:r>
          </w:p>
        </w:tc>
      </w:tr>
      <w:tr w:rsidR="003F1B66" w:rsidRPr="003F1B66" w14:paraId="6842A6BB" w14:textId="77777777" w:rsidTr="004160B7">
        <w:trPr>
          <w:trHeight w:val="60"/>
        </w:trPr>
        <w:tc>
          <w:tcPr>
            <w:tcW w:w="907" w:type="dxa"/>
            <w:tcMar>
              <w:top w:w="0" w:type="dxa"/>
              <w:left w:w="0" w:type="dxa"/>
              <w:bottom w:w="0" w:type="dxa"/>
              <w:right w:w="0" w:type="dxa"/>
            </w:tcMar>
          </w:tcPr>
          <w:p w14:paraId="1D87CFBD"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Estambul</w:t>
            </w:r>
          </w:p>
        </w:tc>
        <w:tc>
          <w:tcPr>
            <w:tcW w:w="2268" w:type="dxa"/>
            <w:tcMar>
              <w:top w:w="0" w:type="dxa"/>
              <w:left w:w="0" w:type="dxa"/>
              <w:bottom w:w="0" w:type="dxa"/>
              <w:right w:w="0" w:type="dxa"/>
            </w:tcMar>
          </w:tcPr>
          <w:p w14:paraId="7E393FBA"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Gonen / Clarion Mahmutbey</w:t>
            </w:r>
          </w:p>
        </w:tc>
        <w:tc>
          <w:tcPr>
            <w:tcW w:w="482" w:type="dxa"/>
            <w:tcMar>
              <w:top w:w="0" w:type="dxa"/>
              <w:left w:w="0" w:type="dxa"/>
              <w:bottom w:w="0" w:type="dxa"/>
              <w:right w:w="0" w:type="dxa"/>
            </w:tcMar>
          </w:tcPr>
          <w:p w14:paraId="754EBA01"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Platino</w:t>
            </w:r>
          </w:p>
        </w:tc>
      </w:tr>
      <w:tr w:rsidR="003F1B66" w:rsidRPr="003F1B66" w14:paraId="63736A88" w14:textId="77777777" w:rsidTr="004160B7">
        <w:trPr>
          <w:trHeight w:val="60"/>
        </w:trPr>
        <w:tc>
          <w:tcPr>
            <w:tcW w:w="907" w:type="dxa"/>
            <w:tcMar>
              <w:top w:w="0" w:type="dxa"/>
              <w:left w:w="0" w:type="dxa"/>
              <w:bottom w:w="0" w:type="dxa"/>
              <w:right w:w="0" w:type="dxa"/>
            </w:tcMar>
          </w:tcPr>
          <w:p w14:paraId="60034333" w14:textId="77777777" w:rsidR="003F1B66" w:rsidRPr="003F1B66" w:rsidRDefault="003F1B66" w:rsidP="00E62A3F">
            <w:pPr>
              <w:autoSpaceDE w:val="0"/>
              <w:autoSpaceDN w:val="0"/>
              <w:adjustRightInd w:val="0"/>
              <w:spacing w:line="233" w:lineRule="auto"/>
              <w:rPr>
                <w:rFonts w:ascii="CoHeadline-Regular" w:hAnsi="CoHeadline-Regular"/>
                <w:sz w:val="16"/>
                <w:szCs w:val="16"/>
              </w:rPr>
            </w:pPr>
          </w:p>
        </w:tc>
        <w:tc>
          <w:tcPr>
            <w:tcW w:w="2268" w:type="dxa"/>
            <w:tcMar>
              <w:top w:w="0" w:type="dxa"/>
              <w:left w:w="0" w:type="dxa"/>
              <w:bottom w:w="0" w:type="dxa"/>
              <w:right w:w="0" w:type="dxa"/>
            </w:tcMar>
          </w:tcPr>
          <w:p w14:paraId="7835F19C"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 xml:space="preserve">Nova Plaza Prime </w:t>
            </w:r>
          </w:p>
        </w:tc>
        <w:tc>
          <w:tcPr>
            <w:tcW w:w="482" w:type="dxa"/>
            <w:tcMar>
              <w:top w:w="0" w:type="dxa"/>
              <w:left w:w="0" w:type="dxa"/>
              <w:bottom w:w="0" w:type="dxa"/>
              <w:right w:w="0" w:type="dxa"/>
            </w:tcMar>
          </w:tcPr>
          <w:p w14:paraId="4882F810"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Platino</w:t>
            </w:r>
          </w:p>
        </w:tc>
      </w:tr>
      <w:tr w:rsidR="003F1B66" w:rsidRPr="003F1B66" w14:paraId="30771007" w14:textId="77777777" w:rsidTr="004160B7">
        <w:trPr>
          <w:trHeight w:val="60"/>
        </w:trPr>
        <w:tc>
          <w:tcPr>
            <w:tcW w:w="907" w:type="dxa"/>
            <w:tcMar>
              <w:top w:w="0" w:type="dxa"/>
              <w:left w:w="0" w:type="dxa"/>
              <w:bottom w:w="0" w:type="dxa"/>
              <w:right w:w="0" w:type="dxa"/>
            </w:tcMar>
          </w:tcPr>
          <w:p w14:paraId="5DCAD2C0" w14:textId="77777777" w:rsidR="003F1B66" w:rsidRPr="003F1B66" w:rsidRDefault="003F1B66" w:rsidP="00E62A3F">
            <w:pPr>
              <w:autoSpaceDE w:val="0"/>
              <w:autoSpaceDN w:val="0"/>
              <w:adjustRightInd w:val="0"/>
              <w:spacing w:line="233" w:lineRule="auto"/>
              <w:rPr>
                <w:rFonts w:ascii="CoHeadline-Regular" w:hAnsi="CoHeadline-Regular"/>
                <w:sz w:val="16"/>
                <w:szCs w:val="16"/>
              </w:rPr>
            </w:pPr>
          </w:p>
        </w:tc>
        <w:tc>
          <w:tcPr>
            <w:tcW w:w="2268" w:type="dxa"/>
            <w:tcMar>
              <w:top w:w="0" w:type="dxa"/>
              <w:left w:w="0" w:type="dxa"/>
              <w:bottom w:w="0" w:type="dxa"/>
              <w:right w:w="0" w:type="dxa"/>
            </w:tcMar>
          </w:tcPr>
          <w:p w14:paraId="4903E671"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Hilton Garden Inn Aiport</w:t>
            </w:r>
          </w:p>
        </w:tc>
        <w:tc>
          <w:tcPr>
            <w:tcW w:w="482" w:type="dxa"/>
            <w:tcMar>
              <w:top w:w="0" w:type="dxa"/>
              <w:left w:w="0" w:type="dxa"/>
              <w:bottom w:w="0" w:type="dxa"/>
              <w:right w:w="0" w:type="dxa"/>
            </w:tcMar>
          </w:tcPr>
          <w:p w14:paraId="35AC5CF6"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Platino</w:t>
            </w:r>
          </w:p>
        </w:tc>
      </w:tr>
      <w:tr w:rsidR="003F1B66" w:rsidRPr="003F1B66" w14:paraId="790B0180" w14:textId="77777777" w:rsidTr="004160B7">
        <w:trPr>
          <w:trHeight w:val="60"/>
        </w:trPr>
        <w:tc>
          <w:tcPr>
            <w:tcW w:w="907" w:type="dxa"/>
            <w:tcMar>
              <w:top w:w="0" w:type="dxa"/>
              <w:left w:w="0" w:type="dxa"/>
              <w:bottom w:w="0" w:type="dxa"/>
              <w:right w:w="0" w:type="dxa"/>
            </w:tcMar>
          </w:tcPr>
          <w:p w14:paraId="62AE9B08" w14:textId="77777777" w:rsidR="003F1B66" w:rsidRPr="003F1B66" w:rsidRDefault="003F1B66" w:rsidP="00E62A3F">
            <w:pPr>
              <w:autoSpaceDE w:val="0"/>
              <w:autoSpaceDN w:val="0"/>
              <w:adjustRightInd w:val="0"/>
              <w:spacing w:line="233" w:lineRule="auto"/>
              <w:rPr>
                <w:rFonts w:ascii="CoHeadline-Regular" w:hAnsi="CoHeadline-Regular"/>
                <w:sz w:val="16"/>
                <w:szCs w:val="16"/>
              </w:rPr>
            </w:pPr>
          </w:p>
        </w:tc>
        <w:tc>
          <w:tcPr>
            <w:tcW w:w="2268" w:type="dxa"/>
            <w:tcMar>
              <w:top w:w="0" w:type="dxa"/>
              <w:left w:w="0" w:type="dxa"/>
              <w:bottom w:w="0" w:type="dxa"/>
              <w:right w:w="0" w:type="dxa"/>
            </w:tcMar>
          </w:tcPr>
          <w:p w14:paraId="5F7E6E7A"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7"/>
                <w:w w:val="90"/>
                <w:sz w:val="16"/>
                <w:szCs w:val="16"/>
              </w:rPr>
              <w:t>Dedeman Istanbul / Ottoman Legacy</w:t>
            </w:r>
          </w:p>
        </w:tc>
        <w:tc>
          <w:tcPr>
            <w:tcW w:w="482" w:type="dxa"/>
            <w:tcMar>
              <w:top w:w="0" w:type="dxa"/>
              <w:left w:w="0" w:type="dxa"/>
              <w:bottom w:w="0" w:type="dxa"/>
              <w:right w:w="0" w:type="dxa"/>
            </w:tcMar>
          </w:tcPr>
          <w:p w14:paraId="10611FBB"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Oro</w:t>
            </w:r>
          </w:p>
        </w:tc>
      </w:tr>
      <w:tr w:rsidR="003F1B66" w:rsidRPr="003F1B66" w14:paraId="3A33D483" w14:textId="77777777" w:rsidTr="004160B7">
        <w:trPr>
          <w:trHeight w:val="60"/>
        </w:trPr>
        <w:tc>
          <w:tcPr>
            <w:tcW w:w="907" w:type="dxa"/>
            <w:tcMar>
              <w:top w:w="0" w:type="dxa"/>
              <w:left w:w="0" w:type="dxa"/>
              <w:bottom w:w="0" w:type="dxa"/>
              <w:right w:w="0" w:type="dxa"/>
            </w:tcMar>
          </w:tcPr>
          <w:p w14:paraId="36459106" w14:textId="77777777" w:rsidR="003F1B66" w:rsidRPr="003F1B66" w:rsidRDefault="003F1B66" w:rsidP="00E62A3F">
            <w:pPr>
              <w:autoSpaceDE w:val="0"/>
              <w:autoSpaceDN w:val="0"/>
              <w:adjustRightInd w:val="0"/>
              <w:spacing w:line="233" w:lineRule="auto"/>
              <w:rPr>
                <w:rFonts w:ascii="CoHeadline-Regular" w:hAnsi="CoHeadline-Regular"/>
                <w:sz w:val="16"/>
                <w:szCs w:val="16"/>
              </w:rPr>
            </w:pPr>
          </w:p>
        </w:tc>
        <w:tc>
          <w:tcPr>
            <w:tcW w:w="2268" w:type="dxa"/>
            <w:tcMar>
              <w:top w:w="0" w:type="dxa"/>
              <w:left w:w="0" w:type="dxa"/>
              <w:bottom w:w="0" w:type="dxa"/>
              <w:right w:w="0" w:type="dxa"/>
            </w:tcMar>
          </w:tcPr>
          <w:p w14:paraId="25D960E2"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3F1B66">
              <w:rPr>
                <w:rFonts w:ascii="Router-Book" w:hAnsi="Router-Book" w:cs="Router-Book"/>
                <w:color w:val="000000"/>
                <w:spacing w:val="-3"/>
                <w:w w:val="90"/>
                <w:sz w:val="16"/>
                <w:szCs w:val="16"/>
                <w:lang w:val="en-US"/>
              </w:rPr>
              <w:t>Double Tree By Hilton Piyalepaça</w:t>
            </w:r>
          </w:p>
        </w:tc>
        <w:tc>
          <w:tcPr>
            <w:tcW w:w="482" w:type="dxa"/>
            <w:tcMar>
              <w:top w:w="0" w:type="dxa"/>
              <w:left w:w="0" w:type="dxa"/>
              <w:bottom w:w="0" w:type="dxa"/>
              <w:right w:w="0" w:type="dxa"/>
            </w:tcMar>
          </w:tcPr>
          <w:p w14:paraId="1F667F71"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Oro</w:t>
            </w:r>
          </w:p>
        </w:tc>
      </w:tr>
      <w:tr w:rsidR="003F1B66" w:rsidRPr="003F1B66" w14:paraId="431D04A8" w14:textId="77777777" w:rsidTr="004160B7">
        <w:trPr>
          <w:trHeight w:val="60"/>
        </w:trPr>
        <w:tc>
          <w:tcPr>
            <w:tcW w:w="907" w:type="dxa"/>
            <w:tcMar>
              <w:top w:w="0" w:type="dxa"/>
              <w:left w:w="0" w:type="dxa"/>
              <w:bottom w:w="0" w:type="dxa"/>
              <w:right w:w="0" w:type="dxa"/>
            </w:tcMar>
          </w:tcPr>
          <w:p w14:paraId="716C83D9" w14:textId="77777777" w:rsidR="003F1B66" w:rsidRPr="003F1B66" w:rsidRDefault="003F1B66" w:rsidP="00E62A3F">
            <w:pPr>
              <w:autoSpaceDE w:val="0"/>
              <w:autoSpaceDN w:val="0"/>
              <w:adjustRightInd w:val="0"/>
              <w:spacing w:line="233" w:lineRule="auto"/>
              <w:rPr>
                <w:rFonts w:ascii="CoHeadline-Regular" w:hAnsi="CoHeadline-Regular"/>
                <w:sz w:val="16"/>
                <w:szCs w:val="16"/>
              </w:rPr>
            </w:pPr>
          </w:p>
        </w:tc>
        <w:tc>
          <w:tcPr>
            <w:tcW w:w="2268" w:type="dxa"/>
            <w:tcMar>
              <w:top w:w="0" w:type="dxa"/>
              <w:left w:w="0" w:type="dxa"/>
              <w:bottom w:w="0" w:type="dxa"/>
              <w:right w:w="0" w:type="dxa"/>
            </w:tcMar>
          </w:tcPr>
          <w:p w14:paraId="6B0B0900"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Ishak Pasa by Signature</w:t>
            </w:r>
          </w:p>
        </w:tc>
        <w:tc>
          <w:tcPr>
            <w:tcW w:w="482" w:type="dxa"/>
            <w:tcMar>
              <w:top w:w="0" w:type="dxa"/>
              <w:left w:w="0" w:type="dxa"/>
              <w:bottom w:w="0" w:type="dxa"/>
              <w:right w:w="0" w:type="dxa"/>
            </w:tcMar>
          </w:tcPr>
          <w:p w14:paraId="216537DE" w14:textId="77777777" w:rsidR="003F1B66" w:rsidRPr="003F1B66" w:rsidRDefault="003F1B66" w:rsidP="00E62A3F">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Oro</w:t>
            </w:r>
          </w:p>
        </w:tc>
      </w:tr>
    </w:tbl>
    <w:p w14:paraId="4B488609" w14:textId="77777777" w:rsidR="003F1B66" w:rsidRPr="003F1B66" w:rsidRDefault="003F1B66" w:rsidP="00E62A3F">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F1B66" w:rsidRPr="003F1B66" w14:paraId="4F868976" w14:textId="77777777" w:rsidTr="004160B7">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EF25B5" w14:textId="77777777" w:rsidR="003F1B66" w:rsidRPr="003F1B6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r w:rsidRPr="003F1B66">
              <w:rPr>
                <w:rFonts w:ascii="CoHeadline-Regular" w:hAnsi="CoHeadline-Regular" w:cs="CoHeadline-Regular"/>
                <w:color w:val="CB2A7F"/>
                <w:w w:val="90"/>
              </w:rPr>
              <w:t>Precios por persona USD</w:t>
            </w:r>
          </w:p>
        </w:tc>
      </w:tr>
      <w:tr w:rsidR="003F1B66" w:rsidRPr="003F1B66" w14:paraId="2F1B6919" w14:textId="77777777" w:rsidTr="004160B7">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75465AE" w14:textId="77777777" w:rsidR="003F1B66" w:rsidRPr="003F1B66" w:rsidRDefault="003F1B66" w:rsidP="00E62A3F">
            <w:pPr>
              <w:tabs>
                <w:tab w:val="left" w:pos="1389"/>
              </w:tabs>
              <w:suppressAutoHyphens/>
              <w:autoSpaceDE w:val="0"/>
              <w:autoSpaceDN w:val="0"/>
              <w:adjustRightInd w:val="0"/>
              <w:spacing w:line="233" w:lineRule="auto"/>
              <w:textAlignment w:val="center"/>
              <w:rPr>
                <w:rFonts w:ascii="CoHeadline-Regular" w:hAnsi="CoHeadline-Regular" w:cs="CoHeadline-Regular"/>
                <w:color w:val="CB2A7F"/>
                <w:w w:val="90"/>
              </w:rPr>
            </w:pPr>
            <w:r w:rsidRPr="003F1B66">
              <w:rPr>
                <w:rFonts w:ascii="CoHeadline-Regular" w:hAnsi="CoHeadline-Regular" w:cs="CoHeadline-Regular"/>
                <w:color w:val="CB2A7F"/>
                <w:spacing w:val="-4"/>
                <w:w w:val="90"/>
                <w:sz w:val="20"/>
                <w:szCs w:val="20"/>
              </w:rPr>
              <w:t>(mínimo 2 personas)</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BCDC10A" w14:textId="77777777" w:rsidR="003F1B66" w:rsidRPr="003F1B66" w:rsidRDefault="003F1B66" w:rsidP="00E62A3F">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1B66">
              <w:rPr>
                <w:rFonts w:ascii="Router-Medium" w:hAnsi="Router-Medium" w:cs="Router-Medium"/>
                <w:b/>
                <w:bCs/>
                <w:color w:val="000000"/>
                <w:spacing w:val="-3"/>
                <w:w w:val="90"/>
                <w:sz w:val="17"/>
                <w:szCs w:val="17"/>
              </w:rPr>
              <w:t>Platino</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1F738E00" w14:textId="77777777" w:rsidR="003F1B66" w:rsidRPr="003F1B66" w:rsidRDefault="003F1B66" w:rsidP="00E62A3F">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3F1B66">
              <w:rPr>
                <w:rFonts w:ascii="Router-Medium" w:hAnsi="Router-Medium" w:cs="Router-Medium"/>
                <w:b/>
                <w:bCs/>
                <w:color w:val="000000"/>
                <w:spacing w:val="-3"/>
                <w:w w:val="90"/>
                <w:position w:val="2"/>
                <w:sz w:val="17"/>
                <w:szCs w:val="17"/>
              </w:rPr>
              <w:t>Oro</w:t>
            </w:r>
          </w:p>
        </w:tc>
      </w:tr>
      <w:tr w:rsidR="003F1B66" w:rsidRPr="003F1B66" w14:paraId="39C71657"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499BA86B" w14:textId="77777777" w:rsidR="003F1B66" w:rsidRPr="003F1B66" w:rsidRDefault="003F1B66" w:rsidP="00E62A3F">
            <w:pPr>
              <w:autoSpaceDE w:val="0"/>
              <w:autoSpaceDN w:val="0"/>
              <w:adjustRightInd w:val="0"/>
              <w:spacing w:line="233"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398DD85" w14:textId="77777777" w:rsidR="003F1B66" w:rsidRPr="003F1B66" w:rsidRDefault="003F1B66" w:rsidP="00E62A3F">
            <w:pPr>
              <w:autoSpaceDE w:val="0"/>
              <w:autoSpaceDN w:val="0"/>
              <w:adjustRightInd w:val="0"/>
              <w:spacing w:line="233"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4A77308D" w14:textId="77777777" w:rsidR="003F1B66" w:rsidRPr="003F1B66" w:rsidRDefault="003F1B66" w:rsidP="00E62A3F">
            <w:pPr>
              <w:autoSpaceDE w:val="0"/>
              <w:autoSpaceDN w:val="0"/>
              <w:adjustRightInd w:val="0"/>
              <w:spacing w:line="233"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98E6704" w14:textId="77777777" w:rsidR="003F1B66" w:rsidRPr="003F1B66" w:rsidRDefault="003F1B66" w:rsidP="00E62A3F">
            <w:pPr>
              <w:autoSpaceDE w:val="0"/>
              <w:autoSpaceDN w:val="0"/>
              <w:adjustRightInd w:val="0"/>
              <w:spacing w:line="233"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4712DD78" w14:textId="77777777" w:rsidR="003F1B66" w:rsidRPr="003F1B66" w:rsidRDefault="003F1B66" w:rsidP="00E62A3F">
            <w:pPr>
              <w:autoSpaceDE w:val="0"/>
              <w:autoSpaceDN w:val="0"/>
              <w:adjustRightInd w:val="0"/>
              <w:spacing w:line="233" w:lineRule="auto"/>
              <w:rPr>
                <w:rFonts w:ascii="CoHeadline-Regular" w:hAnsi="CoHeadline-Regular"/>
              </w:rPr>
            </w:pPr>
          </w:p>
        </w:tc>
      </w:tr>
      <w:tr w:rsidR="003F1B66" w:rsidRPr="003F1B66" w14:paraId="6FEC0046"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25B0E7F7" w14:textId="77777777" w:rsidR="003F1B66" w:rsidRPr="003F1B66" w:rsidRDefault="003F1B66" w:rsidP="00E62A3F">
            <w:pPr>
              <w:autoSpaceDE w:val="0"/>
              <w:autoSpaceDN w:val="0"/>
              <w:adjustRightInd w:val="0"/>
              <w:spacing w:line="233" w:lineRule="auto"/>
              <w:textAlignment w:val="center"/>
              <w:rPr>
                <w:rFonts w:ascii="Router-Book" w:hAnsi="Router-Book" w:cs="Router-Book"/>
                <w:color w:val="000000"/>
                <w:spacing w:val="-3"/>
                <w:w w:val="90"/>
                <w:sz w:val="16"/>
                <w:szCs w:val="16"/>
              </w:rPr>
            </w:pPr>
            <w:r w:rsidRPr="003F1B66">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EBFB8D6" w14:textId="4113E34E" w:rsidR="003F1B66" w:rsidRPr="003F1B66" w:rsidRDefault="00D217B0"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F1B66" w:rsidRPr="003F1B66">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C22B5DE"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AA7F479" w14:textId="3D37BB4D" w:rsidR="003F1B66" w:rsidRPr="003F1B66" w:rsidRDefault="00D217B0"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F1B66" w:rsidRPr="003F1B66">
              <w:rPr>
                <w:rFonts w:ascii="SourceSansRoman_350.000wght_0it" w:hAnsi="SourceSansRoman_350.000wght_0it" w:cs="SourceSansRoman_350.000wght_0it"/>
                <w:color w:val="000000"/>
                <w:spacing w:val="5"/>
                <w:sz w:val="19"/>
                <w:szCs w:val="19"/>
              </w:rPr>
              <w:t>85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85A6BF2"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r>
      <w:tr w:rsidR="003F1B66" w:rsidRPr="003F1B66" w14:paraId="12F0A5B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BD363B5" w14:textId="77777777" w:rsidR="003F1B66" w:rsidRPr="003F1B66" w:rsidRDefault="003F1B66" w:rsidP="00E62A3F">
            <w:pPr>
              <w:tabs>
                <w:tab w:val="right" w:leader="dot" w:pos="2740"/>
              </w:tabs>
              <w:autoSpaceDE w:val="0"/>
              <w:autoSpaceDN w:val="0"/>
              <w:adjustRightInd w:val="0"/>
              <w:spacing w:line="233" w:lineRule="auto"/>
              <w:textAlignment w:val="center"/>
              <w:rPr>
                <w:rFonts w:ascii="Router-Book" w:hAnsi="Router-Book" w:cs="Router-Book"/>
                <w:color w:val="000000"/>
                <w:w w:val="90"/>
                <w:sz w:val="16"/>
                <w:szCs w:val="16"/>
              </w:rPr>
            </w:pPr>
            <w:r w:rsidRPr="003F1B66">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7A4EE59"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9"/>
                <w:szCs w:val="19"/>
              </w:rPr>
              <w:t>100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D588CC5"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91D4380"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9"/>
                <w:szCs w:val="19"/>
              </w:rPr>
              <w:t>300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2B3487C"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r>
      <w:tr w:rsidR="003F1B66" w:rsidRPr="003F1B66" w14:paraId="79E5D2F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35127A88" w14:textId="77777777" w:rsidR="003F1B66" w:rsidRPr="003F1B66" w:rsidRDefault="003F1B66" w:rsidP="00E62A3F">
            <w:pPr>
              <w:suppressAutoHyphens/>
              <w:autoSpaceDE w:val="0"/>
              <w:autoSpaceDN w:val="0"/>
              <w:adjustRightInd w:val="0"/>
              <w:spacing w:line="233" w:lineRule="auto"/>
              <w:textAlignment w:val="center"/>
              <w:rPr>
                <w:rFonts w:ascii="Router-Book" w:hAnsi="Router-Book" w:cs="Router-Book"/>
                <w:color w:val="000000"/>
                <w:spacing w:val="1"/>
                <w:w w:val="90"/>
                <w:sz w:val="16"/>
                <w:szCs w:val="16"/>
              </w:rPr>
            </w:pPr>
            <w:r w:rsidRPr="003F1B66">
              <w:rPr>
                <w:rFonts w:ascii="Router-Book" w:hAnsi="Router-Book" w:cs="Router-Book"/>
                <w:color w:val="000000"/>
                <w:w w:val="90"/>
                <w:sz w:val="16"/>
                <w:szCs w:val="16"/>
              </w:rPr>
              <w:t>Supl. obligatorio cena Fin de Año salidas Diciembre 29, 30 y 31</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0F38275"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8E08E2F"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9BB6616"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9"/>
                <w:szCs w:val="19"/>
              </w:rPr>
              <w:t>250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54818A2" w14:textId="77777777" w:rsidR="003F1B66" w:rsidRPr="003F1B66" w:rsidRDefault="003F1B66" w:rsidP="00E62A3F">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3F1B66">
              <w:rPr>
                <w:rFonts w:ascii="SourceSansRoman_350.000wght_0it" w:hAnsi="SourceSansRoman_350.000wght_0it" w:cs="SourceSansRoman_350.000wght_0it"/>
                <w:color w:val="000000"/>
                <w:spacing w:val="5"/>
                <w:sz w:val="16"/>
                <w:szCs w:val="16"/>
              </w:rPr>
              <w:t>$</w:t>
            </w:r>
          </w:p>
        </w:tc>
      </w:tr>
    </w:tbl>
    <w:p w14:paraId="415E1842" w14:textId="64330CAF" w:rsidR="0021700A" w:rsidRPr="004906BE" w:rsidRDefault="0021700A" w:rsidP="00E62A3F">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3F1B66"/>
    <w:rsid w:val="004160B7"/>
    <w:rsid w:val="00454CD7"/>
    <w:rsid w:val="00470DEA"/>
    <w:rsid w:val="004906BE"/>
    <w:rsid w:val="004A6B72"/>
    <w:rsid w:val="004E1929"/>
    <w:rsid w:val="00541BF2"/>
    <w:rsid w:val="00551742"/>
    <w:rsid w:val="00580A69"/>
    <w:rsid w:val="005C146E"/>
    <w:rsid w:val="005F681D"/>
    <w:rsid w:val="00627D14"/>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3ED8"/>
    <w:rsid w:val="00B05A44"/>
    <w:rsid w:val="00B77991"/>
    <w:rsid w:val="00BD69F6"/>
    <w:rsid w:val="00CB6B4C"/>
    <w:rsid w:val="00CB7AD3"/>
    <w:rsid w:val="00CE10A0"/>
    <w:rsid w:val="00D110D7"/>
    <w:rsid w:val="00D217B0"/>
    <w:rsid w:val="00D56BAD"/>
    <w:rsid w:val="00E62A3F"/>
    <w:rsid w:val="00E82C6D"/>
    <w:rsid w:val="00EC5306"/>
    <w:rsid w:val="00ED5968"/>
    <w:rsid w:val="00ED65B5"/>
    <w:rsid w:val="00F733FC"/>
    <w:rsid w:val="00FB17F6"/>
    <w:rsid w:val="00FB37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F1B6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3F1B66"/>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F1B66"/>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3F1B66"/>
    <w:pPr>
      <w:ind w:left="0" w:firstLine="0"/>
    </w:pPr>
  </w:style>
  <w:style w:type="character" w:customStyle="1" w:styleId="negritanota">
    <w:name w:val="negrita nota"/>
    <w:uiPriority w:val="99"/>
    <w:rsid w:val="003F1B66"/>
    <w:rPr>
      <w:rFonts w:ascii="Router-Bold" w:hAnsi="Router-Bold" w:cs="Router-Bold"/>
      <w:b/>
      <w:bCs/>
    </w:rPr>
  </w:style>
  <w:style w:type="paragraph" w:customStyle="1" w:styleId="incluyeHoteles-Incluye">
    <w:name w:val="incluye (Hoteles-Incluye)"/>
    <w:basedOn w:val="Textoitinerario"/>
    <w:uiPriority w:val="99"/>
    <w:rsid w:val="003F1B6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F1B6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F1B6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F1B66"/>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F1B6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F1B66"/>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F1B6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F1B66"/>
    <w:pPr>
      <w:widowControl/>
      <w:tabs>
        <w:tab w:val="right" w:leader="dot" w:pos="2268"/>
        <w:tab w:val="right" w:pos="2863"/>
        <w:tab w:val="right" w:pos="3005"/>
      </w:tabs>
      <w:spacing w:line="20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E6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2025-02-14T01:15:00Z</dcterms:modified>
</cp:coreProperties>
</file>